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2EA" w:rsidRPr="00A148AB" w:rsidRDefault="005E42EA" w:rsidP="005E42EA">
      <w:pPr>
        <w:jc w:val="center"/>
        <w:rPr>
          <w:b/>
          <w:bCs/>
          <w:caps/>
          <w:spacing w:val="40"/>
          <w:sz w:val="28"/>
        </w:rPr>
      </w:pPr>
      <w:r>
        <w:rPr>
          <w:b/>
          <w:sz w:val="28"/>
          <w:szCs w:val="28"/>
        </w:rPr>
        <w:t>ИНФОРМАЦИОНН</w:t>
      </w:r>
      <w:r w:rsidRPr="00731039">
        <w:rPr>
          <w:b/>
          <w:caps/>
          <w:sz w:val="28"/>
          <w:szCs w:val="28"/>
        </w:rPr>
        <w:t>ая</w:t>
      </w:r>
      <w:r w:rsidRPr="00A148AB">
        <w:rPr>
          <w:b/>
          <w:sz w:val="28"/>
          <w:szCs w:val="28"/>
        </w:rPr>
        <w:t xml:space="preserve"> ЧАСТЬ</w:t>
      </w:r>
    </w:p>
    <w:p w:rsidR="005E42EA" w:rsidRPr="00A148AB" w:rsidRDefault="005E42EA" w:rsidP="005E42EA">
      <w:pPr>
        <w:jc w:val="center"/>
        <w:rPr>
          <w:b/>
        </w:rPr>
      </w:pPr>
    </w:p>
    <w:p w:rsidR="005E42EA" w:rsidRPr="00A148AB" w:rsidRDefault="005E42EA" w:rsidP="005E42EA">
      <w:pPr>
        <w:jc w:val="center"/>
        <w:rPr>
          <w:b/>
          <w:sz w:val="28"/>
          <w:szCs w:val="28"/>
        </w:rPr>
      </w:pPr>
      <w:r w:rsidRPr="00A148AB">
        <w:rPr>
          <w:b/>
          <w:sz w:val="28"/>
          <w:szCs w:val="28"/>
        </w:rPr>
        <w:t>Основная литература:</w:t>
      </w:r>
    </w:p>
    <w:p w:rsidR="005E42EA" w:rsidRPr="00A148AB" w:rsidRDefault="005E42EA" w:rsidP="005E42EA">
      <w:pPr>
        <w:jc w:val="center"/>
        <w:rPr>
          <w:sz w:val="28"/>
          <w:szCs w:val="28"/>
        </w:rPr>
      </w:pP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 xml:space="preserve">Совершенствуй </w:t>
      </w:r>
      <w:proofErr w:type="gramStart"/>
      <w:r w:rsidRPr="00A148AB">
        <w:rPr>
          <w:sz w:val="28"/>
          <w:szCs w:val="28"/>
        </w:rPr>
        <w:t>свой</w:t>
      </w:r>
      <w:proofErr w:type="gramEnd"/>
      <w:r w:rsidRPr="00A148AB">
        <w:rPr>
          <w:sz w:val="28"/>
          <w:szCs w:val="28"/>
        </w:rPr>
        <w:t xml:space="preserve"> немецкий: грамматика, чтение, говорение, письмо = </w:t>
      </w:r>
      <w:r w:rsidRPr="00A148AB">
        <w:rPr>
          <w:sz w:val="28"/>
          <w:szCs w:val="28"/>
          <w:lang w:val="de-DE"/>
        </w:rPr>
        <w:t>Perfektes</w:t>
      </w:r>
      <w:r w:rsidRPr="00A148AB">
        <w:rPr>
          <w:sz w:val="28"/>
          <w:szCs w:val="28"/>
        </w:rPr>
        <w:t xml:space="preserve"> </w:t>
      </w:r>
      <w:r w:rsidRPr="00A148AB">
        <w:rPr>
          <w:sz w:val="28"/>
          <w:szCs w:val="28"/>
          <w:lang w:val="de-DE"/>
        </w:rPr>
        <w:t>Deutsch</w:t>
      </w:r>
      <w:r w:rsidRPr="00A148AB">
        <w:rPr>
          <w:sz w:val="28"/>
          <w:szCs w:val="28"/>
        </w:rPr>
        <w:t xml:space="preserve">: </w:t>
      </w:r>
      <w:r w:rsidRPr="00A148AB">
        <w:rPr>
          <w:sz w:val="28"/>
          <w:szCs w:val="28"/>
          <w:lang w:val="de-DE"/>
        </w:rPr>
        <w:t>Grammatik</w:t>
      </w:r>
      <w:r w:rsidRPr="00A148AB">
        <w:rPr>
          <w:sz w:val="28"/>
          <w:szCs w:val="28"/>
        </w:rPr>
        <w:t xml:space="preserve">, </w:t>
      </w:r>
      <w:r w:rsidRPr="00A148AB">
        <w:rPr>
          <w:sz w:val="28"/>
          <w:szCs w:val="28"/>
          <w:lang w:val="de-DE"/>
        </w:rPr>
        <w:t>Lesen</w:t>
      </w:r>
      <w:r w:rsidRPr="00A148AB">
        <w:rPr>
          <w:sz w:val="28"/>
          <w:szCs w:val="28"/>
        </w:rPr>
        <w:t xml:space="preserve">, </w:t>
      </w:r>
      <w:r w:rsidRPr="00A148AB">
        <w:rPr>
          <w:sz w:val="28"/>
          <w:szCs w:val="28"/>
          <w:lang w:val="de-DE"/>
        </w:rPr>
        <w:t>Sprechen</w:t>
      </w:r>
      <w:r w:rsidRPr="00A148AB">
        <w:rPr>
          <w:sz w:val="28"/>
          <w:szCs w:val="28"/>
        </w:rPr>
        <w:t xml:space="preserve">, </w:t>
      </w:r>
      <w:r w:rsidRPr="00A148AB">
        <w:rPr>
          <w:sz w:val="28"/>
          <w:szCs w:val="28"/>
          <w:lang w:val="de-DE"/>
        </w:rPr>
        <w:t>Schreiben</w:t>
      </w:r>
      <w:r w:rsidRPr="00A148AB">
        <w:rPr>
          <w:sz w:val="28"/>
          <w:szCs w:val="28"/>
        </w:rPr>
        <w:t xml:space="preserve">: </w:t>
      </w:r>
      <w:proofErr w:type="spellStart"/>
      <w:r w:rsidRPr="00A148AB">
        <w:rPr>
          <w:sz w:val="28"/>
          <w:szCs w:val="28"/>
        </w:rPr>
        <w:t>учеб.-метод</w:t>
      </w:r>
      <w:proofErr w:type="spellEnd"/>
      <w:r w:rsidRPr="00A148AB">
        <w:rPr>
          <w:sz w:val="28"/>
          <w:szCs w:val="28"/>
        </w:rPr>
        <w:t xml:space="preserve">. пособие / </w:t>
      </w:r>
      <w:proofErr w:type="spellStart"/>
      <w:r w:rsidRPr="00A148AB">
        <w:rPr>
          <w:sz w:val="28"/>
          <w:szCs w:val="28"/>
        </w:rPr>
        <w:t>авт-сост</w:t>
      </w:r>
      <w:proofErr w:type="spellEnd"/>
      <w:r w:rsidRPr="00A148AB">
        <w:rPr>
          <w:sz w:val="28"/>
          <w:szCs w:val="28"/>
        </w:rPr>
        <w:t xml:space="preserve">. С.К. </w:t>
      </w:r>
      <w:proofErr w:type="spellStart"/>
      <w:r w:rsidRPr="00A148AB">
        <w:rPr>
          <w:sz w:val="28"/>
          <w:szCs w:val="28"/>
        </w:rPr>
        <w:t>Блай</w:t>
      </w:r>
      <w:proofErr w:type="spellEnd"/>
      <w:r w:rsidRPr="00A148AB">
        <w:rPr>
          <w:sz w:val="28"/>
          <w:szCs w:val="28"/>
        </w:rPr>
        <w:t xml:space="preserve"> [и др.]. – Минск: БГПУ, 2007. – 232 с. 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A148AB">
        <w:rPr>
          <w:sz w:val="28"/>
          <w:szCs w:val="28"/>
        </w:rPr>
        <w:t>Сущинский</w:t>
      </w:r>
      <w:proofErr w:type="spellEnd"/>
      <w:r w:rsidRPr="00A148AB">
        <w:rPr>
          <w:sz w:val="28"/>
          <w:szCs w:val="28"/>
        </w:rPr>
        <w:t xml:space="preserve"> И.И Немецкий язык. Учебник для гуманитарных вузов / (На базе новой орфографии) – М.: ООО «</w:t>
      </w:r>
      <w:proofErr w:type="spellStart"/>
      <w:r w:rsidRPr="00A148AB">
        <w:rPr>
          <w:sz w:val="28"/>
          <w:szCs w:val="28"/>
        </w:rPr>
        <w:t>Филоматис</w:t>
      </w:r>
      <w:proofErr w:type="spellEnd"/>
      <w:r w:rsidRPr="00A148AB">
        <w:rPr>
          <w:sz w:val="28"/>
          <w:szCs w:val="28"/>
        </w:rPr>
        <w:t xml:space="preserve">», 2004. – 496 </w:t>
      </w:r>
      <w:proofErr w:type="gramStart"/>
      <w:r w:rsidRPr="00A148AB">
        <w:rPr>
          <w:sz w:val="28"/>
          <w:szCs w:val="28"/>
        </w:rPr>
        <w:t>с</w:t>
      </w:r>
      <w:proofErr w:type="gramEnd"/>
      <w:r w:rsidRPr="00A148AB">
        <w:rPr>
          <w:sz w:val="28"/>
          <w:szCs w:val="28"/>
        </w:rPr>
        <w:t>. (</w:t>
      </w:r>
      <w:proofErr w:type="gramStart"/>
      <w:r w:rsidRPr="00A148AB">
        <w:rPr>
          <w:sz w:val="28"/>
          <w:szCs w:val="28"/>
        </w:rPr>
        <w:t>серия</w:t>
      </w:r>
      <w:proofErr w:type="gramEnd"/>
      <w:r w:rsidRPr="00A148AB">
        <w:rPr>
          <w:sz w:val="28"/>
          <w:szCs w:val="28"/>
        </w:rPr>
        <w:t xml:space="preserve"> «Филология»).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>Ярцев</w:t>
      </w:r>
      <w:r w:rsidRPr="00A148AB">
        <w:rPr>
          <w:sz w:val="28"/>
          <w:szCs w:val="28"/>
          <w:lang w:val="de-DE"/>
        </w:rPr>
        <w:t xml:space="preserve"> </w:t>
      </w:r>
      <w:r w:rsidRPr="00A148AB">
        <w:rPr>
          <w:sz w:val="28"/>
          <w:szCs w:val="28"/>
        </w:rPr>
        <w:t>В</w:t>
      </w:r>
      <w:r w:rsidRPr="00A148AB">
        <w:rPr>
          <w:sz w:val="28"/>
          <w:szCs w:val="28"/>
          <w:lang w:val="de-DE"/>
        </w:rPr>
        <w:t>.</w:t>
      </w:r>
      <w:r w:rsidRPr="00A148AB">
        <w:rPr>
          <w:sz w:val="28"/>
          <w:szCs w:val="28"/>
        </w:rPr>
        <w:t>В</w:t>
      </w:r>
      <w:r w:rsidRPr="00A148AB">
        <w:rPr>
          <w:sz w:val="28"/>
          <w:szCs w:val="28"/>
          <w:lang w:val="de-DE"/>
        </w:rPr>
        <w:t xml:space="preserve">. Deutsch für Sie und … </w:t>
      </w:r>
      <w:r w:rsidRPr="00A148AB">
        <w:rPr>
          <w:sz w:val="28"/>
          <w:szCs w:val="28"/>
        </w:rPr>
        <w:t>Книга</w:t>
      </w:r>
      <w:r w:rsidRPr="00552834">
        <w:rPr>
          <w:sz w:val="28"/>
          <w:szCs w:val="28"/>
        </w:rPr>
        <w:t xml:space="preserve"> 1. </w:t>
      </w:r>
      <w:r w:rsidRPr="00A148AB">
        <w:rPr>
          <w:sz w:val="28"/>
          <w:szCs w:val="28"/>
        </w:rPr>
        <w:t>Учебное</w:t>
      </w:r>
      <w:r w:rsidRPr="00552834">
        <w:rPr>
          <w:sz w:val="28"/>
          <w:szCs w:val="28"/>
        </w:rPr>
        <w:t xml:space="preserve"> </w:t>
      </w:r>
      <w:r w:rsidRPr="00A148AB">
        <w:rPr>
          <w:sz w:val="28"/>
          <w:szCs w:val="28"/>
        </w:rPr>
        <w:t>пособие</w:t>
      </w:r>
      <w:r w:rsidRPr="00552834">
        <w:rPr>
          <w:sz w:val="28"/>
          <w:szCs w:val="28"/>
        </w:rPr>
        <w:t xml:space="preserve">. </w:t>
      </w:r>
      <w:r w:rsidRPr="00A148AB">
        <w:rPr>
          <w:sz w:val="28"/>
          <w:szCs w:val="28"/>
        </w:rPr>
        <w:t xml:space="preserve">Издание 5-е. – М.: Московский Лицей, 2001. – 512 </w:t>
      </w:r>
      <w:proofErr w:type="gramStart"/>
      <w:r w:rsidRPr="00A148AB">
        <w:rPr>
          <w:sz w:val="28"/>
          <w:szCs w:val="28"/>
        </w:rPr>
        <w:t>с</w:t>
      </w:r>
      <w:proofErr w:type="gramEnd"/>
      <w:r w:rsidRPr="00A148AB">
        <w:rPr>
          <w:sz w:val="28"/>
          <w:szCs w:val="28"/>
        </w:rPr>
        <w:t xml:space="preserve">. 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 xml:space="preserve">Завьялова В.М. Ильина Л.В. Практический курс немецкого языка (для начинающих) М.: </w:t>
      </w:r>
      <w:proofErr w:type="spellStart"/>
      <w:r w:rsidRPr="00A148AB">
        <w:rPr>
          <w:sz w:val="28"/>
          <w:szCs w:val="28"/>
        </w:rPr>
        <w:t>ЧеРо</w:t>
      </w:r>
      <w:proofErr w:type="spellEnd"/>
      <w:r w:rsidRPr="00A148AB">
        <w:rPr>
          <w:sz w:val="28"/>
          <w:szCs w:val="28"/>
        </w:rPr>
        <w:t xml:space="preserve">, 1999. – 336 </w:t>
      </w:r>
      <w:proofErr w:type="gramStart"/>
      <w:r w:rsidRPr="00A148AB">
        <w:rPr>
          <w:sz w:val="28"/>
          <w:szCs w:val="28"/>
        </w:rPr>
        <w:t>с</w:t>
      </w:r>
      <w:proofErr w:type="gramEnd"/>
      <w:r w:rsidRPr="00A148AB">
        <w:rPr>
          <w:sz w:val="28"/>
          <w:szCs w:val="28"/>
        </w:rPr>
        <w:t xml:space="preserve">. 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  <w:lang w:val="de-DE"/>
        </w:rPr>
        <w:t xml:space="preserve">Themen neu 1 Kurs- und Arbeitsbuch. Max </w:t>
      </w:r>
      <w:proofErr w:type="spellStart"/>
      <w:r w:rsidRPr="00A148AB">
        <w:rPr>
          <w:sz w:val="28"/>
          <w:szCs w:val="28"/>
          <w:lang w:val="de-DE"/>
        </w:rPr>
        <w:t>Hueber</w:t>
      </w:r>
      <w:proofErr w:type="spellEnd"/>
      <w:r w:rsidRPr="00A148AB">
        <w:rPr>
          <w:sz w:val="28"/>
          <w:szCs w:val="28"/>
          <w:lang w:val="de-DE"/>
        </w:rPr>
        <w:t xml:space="preserve"> Verlag, 2005 // Themen neu 2 Kurs- und Arbeitsbuch. Max</w:t>
      </w:r>
      <w:r w:rsidRPr="00A148AB">
        <w:rPr>
          <w:sz w:val="28"/>
          <w:szCs w:val="28"/>
        </w:rPr>
        <w:t xml:space="preserve"> </w:t>
      </w:r>
      <w:proofErr w:type="spellStart"/>
      <w:r w:rsidRPr="00A148AB">
        <w:rPr>
          <w:sz w:val="28"/>
          <w:szCs w:val="28"/>
          <w:lang w:val="de-DE"/>
        </w:rPr>
        <w:t>Hueber</w:t>
      </w:r>
      <w:proofErr w:type="spellEnd"/>
      <w:r w:rsidRPr="00A148AB">
        <w:rPr>
          <w:sz w:val="28"/>
          <w:szCs w:val="28"/>
        </w:rPr>
        <w:t xml:space="preserve"> </w:t>
      </w:r>
      <w:r w:rsidRPr="00A148AB">
        <w:rPr>
          <w:sz w:val="28"/>
          <w:szCs w:val="28"/>
          <w:lang w:val="de-DE"/>
        </w:rPr>
        <w:t>Verlag</w:t>
      </w:r>
      <w:r w:rsidRPr="00A148AB">
        <w:rPr>
          <w:sz w:val="28"/>
          <w:szCs w:val="28"/>
        </w:rPr>
        <w:t xml:space="preserve">, 2003. – 160 </w:t>
      </w:r>
      <w:r w:rsidRPr="00A148AB">
        <w:rPr>
          <w:sz w:val="28"/>
          <w:szCs w:val="28"/>
          <w:lang w:val="en-US"/>
        </w:rPr>
        <w:t>S.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 xml:space="preserve">Ковальчук А.Н. Немецкий язык: основные лексические темы / А.Н. Ковальчук. – Мн.: </w:t>
      </w:r>
      <w:proofErr w:type="spellStart"/>
      <w:r w:rsidRPr="00A148AB">
        <w:rPr>
          <w:sz w:val="28"/>
          <w:szCs w:val="28"/>
        </w:rPr>
        <w:t>Выш</w:t>
      </w:r>
      <w:proofErr w:type="spellEnd"/>
      <w:r w:rsidRPr="00A148AB">
        <w:rPr>
          <w:sz w:val="28"/>
          <w:szCs w:val="28"/>
        </w:rPr>
        <w:t xml:space="preserve">. </w:t>
      </w:r>
      <w:proofErr w:type="spellStart"/>
      <w:r w:rsidRPr="00A148AB">
        <w:rPr>
          <w:sz w:val="28"/>
          <w:szCs w:val="28"/>
        </w:rPr>
        <w:t>шк</w:t>
      </w:r>
      <w:proofErr w:type="spellEnd"/>
      <w:r w:rsidRPr="00A148AB">
        <w:rPr>
          <w:sz w:val="28"/>
          <w:szCs w:val="28"/>
        </w:rPr>
        <w:t xml:space="preserve">., 2001. – 253 с. 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 xml:space="preserve">Маевская И.Н. и др. </w:t>
      </w:r>
      <w:proofErr w:type="gramStart"/>
      <w:r w:rsidRPr="00A148AB">
        <w:rPr>
          <w:sz w:val="28"/>
          <w:szCs w:val="28"/>
        </w:rPr>
        <w:t>Практический</w:t>
      </w:r>
      <w:proofErr w:type="gramEnd"/>
      <w:r w:rsidRPr="00A148AB">
        <w:rPr>
          <w:sz w:val="28"/>
          <w:szCs w:val="28"/>
        </w:rPr>
        <w:t xml:space="preserve"> немецкий (для студентов-германистов): учеб. Пособие / И.Н. Маевская, Е.Г. </w:t>
      </w:r>
      <w:proofErr w:type="spellStart"/>
      <w:r w:rsidRPr="00A148AB">
        <w:rPr>
          <w:sz w:val="28"/>
          <w:szCs w:val="28"/>
        </w:rPr>
        <w:t>Артёмчик</w:t>
      </w:r>
      <w:proofErr w:type="spellEnd"/>
      <w:r w:rsidRPr="00A148AB">
        <w:rPr>
          <w:sz w:val="28"/>
          <w:szCs w:val="28"/>
        </w:rPr>
        <w:t xml:space="preserve">, Я.Н. Красовская. – Мн.: РИВШ, 2005. – 102 с. 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A148AB">
        <w:rPr>
          <w:sz w:val="28"/>
          <w:szCs w:val="28"/>
        </w:rPr>
        <w:t>Паремская</w:t>
      </w:r>
      <w:proofErr w:type="spellEnd"/>
      <w:r w:rsidRPr="00A148AB">
        <w:rPr>
          <w:sz w:val="28"/>
          <w:szCs w:val="28"/>
        </w:rPr>
        <w:t xml:space="preserve"> Д.А. Практическая грамматика. Немецкий язык. Мн. </w:t>
      </w:r>
      <w:proofErr w:type="spellStart"/>
      <w:r w:rsidRPr="00A148AB">
        <w:rPr>
          <w:sz w:val="28"/>
          <w:szCs w:val="28"/>
        </w:rPr>
        <w:t>Выш</w:t>
      </w:r>
      <w:proofErr w:type="spellEnd"/>
      <w:r w:rsidRPr="00A148AB">
        <w:rPr>
          <w:sz w:val="28"/>
          <w:szCs w:val="28"/>
        </w:rPr>
        <w:t xml:space="preserve">. </w:t>
      </w:r>
      <w:proofErr w:type="spellStart"/>
      <w:r w:rsidRPr="00A148AB">
        <w:rPr>
          <w:sz w:val="28"/>
          <w:szCs w:val="28"/>
        </w:rPr>
        <w:t>шк</w:t>
      </w:r>
      <w:proofErr w:type="spellEnd"/>
      <w:r w:rsidRPr="00A148AB">
        <w:rPr>
          <w:sz w:val="28"/>
          <w:szCs w:val="28"/>
        </w:rPr>
        <w:t xml:space="preserve">., 2001. – 350 с. 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  <w:lang w:val="de-DE"/>
        </w:rPr>
      </w:pPr>
      <w:r w:rsidRPr="00A148AB">
        <w:rPr>
          <w:sz w:val="28"/>
          <w:szCs w:val="28"/>
          <w:lang w:val="de-DE"/>
        </w:rPr>
        <w:t>Huckepack</w:t>
      </w:r>
      <w:r w:rsidRPr="00552834">
        <w:rPr>
          <w:sz w:val="28"/>
          <w:szCs w:val="28"/>
          <w:lang w:val="de-DE"/>
        </w:rPr>
        <w:t xml:space="preserve">- </w:t>
      </w:r>
      <w:r w:rsidRPr="00A148AB">
        <w:rPr>
          <w:sz w:val="28"/>
          <w:szCs w:val="28"/>
          <w:lang w:val="de-DE"/>
        </w:rPr>
        <w:t>Gemeinsam</w:t>
      </w:r>
      <w:r w:rsidRPr="00552834">
        <w:rPr>
          <w:sz w:val="28"/>
          <w:szCs w:val="28"/>
          <w:lang w:val="de-DE"/>
        </w:rPr>
        <w:t xml:space="preserve"> </w:t>
      </w:r>
      <w:r w:rsidRPr="00A148AB">
        <w:rPr>
          <w:sz w:val="28"/>
          <w:szCs w:val="28"/>
          <w:lang w:val="de-DE"/>
        </w:rPr>
        <w:t>lernen</w:t>
      </w:r>
      <w:r w:rsidRPr="00552834">
        <w:rPr>
          <w:sz w:val="28"/>
          <w:szCs w:val="28"/>
          <w:lang w:val="de-DE"/>
        </w:rPr>
        <w:t xml:space="preserve"> </w:t>
      </w:r>
      <w:r w:rsidRPr="00A148AB">
        <w:rPr>
          <w:sz w:val="28"/>
          <w:szCs w:val="28"/>
          <w:lang w:val="de-DE"/>
        </w:rPr>
        <w:t>macht</w:t>
      </w:r>
      <w:r w:rsidRPr="00552834">
        <w:rPr>
          <w:sz w:val="28"/>
          <w:szCs w:val="28"/>
          <w:lang w:val="de-DE"/>
        </w:rPr>
        <w:t xml:space="preserve"> </w:t>
      </w:r>
      <w:r w:rsidRPr="00A148AB">
        <w:rPr>
          <w:sz w:val="28"/>
          <w:szCs w:val="28"/>
          <w:lang w:val="de-DE"/>
        </w:rPr>
        <w:t>Spa</w:t>
      </w:r>
      <w:r w:rsidRPr="00552834">
        <w:rPr>
          <w:sz w:val="28"/>
          <w:szCs w:val="28"/>
          <w:lang w:val="de-DE"/>
        </w:rPr>
        <w:t xml:space="preserve">ß. </w:t>
      </w:r>
      <w:r w:rsidRPr="00A148AB">
        <w:rPr>
          <w:sz w:val="28"/>
          <w:szCs w:val="28"/>
          <w:lang w:val="de-DE"/>
        </w:rPr>
        <w:t>Deutsch als Fremdsprache für die Grundschule. Materialienbuch. Klett, 2003. – 170 S.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  <w:lang w:val="de-DE"/>
        </w:rPr>
        <w:t xml:space="preserve">Hören Sie mal 1. Übungen zum Hörverständnis. Max </w:t>
      </w:r>
      <w:proofErr w:type="spellStart"/>
      <w:r w:rsidRPr="00A148AB">
        <w:rPr>
          <w:sz w:val="28"/>
          <w:szCs w:val="28"/>
          <w:lang w:val="de-DE"/>
        </w:rPr>
        <w:t>Hueber</w:t>
      </w:r>
      <w:proofErr w:type="spellEnd"/>
      <w:r w:rsidRPr="00A148AB">
        <w:rPr>
          <w:sz w:val="28"/>
          <w:szCs w:val="28"/>
          <w:lang w:val="de-DE"/>
        </w:rPr>
        <w:t xml:space="preserve"> Verlag, 1997.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  <w:lang w:val="de-DE"/>
        </w:rPr>
      </w:pPr>
      <w:r w:rsidRPr="00A148AB">
        <w:rPr>
          <w:sz w:val="28"/>
          <w:szCs w:val="28"/>
          <w:lang w:val="de-DE"/>
        </w:rPr>
        <w:t>„Oh, Maria…“ Felix/Theo. Langenscheidt. Berlin, 1991.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  <w:lang w:val="de-DE"/>
        </w:rPr>
      </w:pPr>
      <w:r w:rsidRPr="00A148AB">
        <w:rPr>
          <w:sz w:val="28"/>
          <w:szCs w:val="28"/>
          <w:lang w:val="de-DE"/>
        </w:rPr>
        <w:t xml:space="preserve">„Ein Mann </w:t>
      </w:r>
      <w:proofErr w:type="spellStart"/>
      <w:r w:rsidRPr="00A148AB">
        <w:rPr>
          <w:sz w:val="28"/>
          <w:szCs w:val="28"/>
          <w:lang w:val="de-DE"/>
        </w:rPr>
        <w:t>zuviel</w:t>
      </w:r>
      <w:proofErr w:type="spellEnd"/>
      <w:r w:rsidRPr="00A148AB">
        <w:rPr>
          <w:sz w:val="28"/>
          <w:szCs w:val="28"/>
          <w:lang w:val="de-DE"/>
        </w:rPr>
        <w:t>!“ Langenscheidt. Berlin, 2002.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  <w:lang w:val="de-DE"/>
        </w:rPr>
      </w:pPr>
      <w:r w:rsidRPr="00A148AB">
        <w:rPr>
          <w:sz w:val="28"/>
          <w:szCs w:val="28"/>
          <w:lang w:val="de-DE"/>
        </w:rPr>
        <w:t>„Das letzte Hindernis“ Klara/Theo. Langenscheidt- Berlin, 2006.</w:t>
      </w:r>
    </w:p>
    <w:p w:rsidR="005E42EA" w:rsidRPr="00A148AB" w:rsidRDefault="005E42EA" w:rsidP="005E42EA">
      <w:pPr>
        <w:numPr>
          <w:ilvl w:val="0"/>
          <w:numId w:val="1"/>
        </w:numPr>
        <w:jc w:val="both"/>
        <w:rPr>
          <w:sz w:val="28"/>
          <w:szCs w:val="28"/>
        </w:rPr>
      </w:pPr>
      <w:r w:rsidRPr="00A148AB">
        <w:rPr>
          <w:sz w:val="28"/>
          <w:szCs w:val="28"/>
          <w:lang w:val="de-DE"/>
        </w:rPr>
        <w:t>H</w:t>
      </w:r>
      <w:r w:rsidRPr="00A148AB">
        <w:rPr>
          <w:sz w:val="28"/>
          <w:szCs w:val="28"/>
        </w:rPr>
        <w:t xml:space="preserve">. </w:t>
      </w:r>
      <w:r w:rsidRPr="00A148AB">
        <w:rPr>
          <w:sz w:val="28"/>
          <w:szCs w:val="28"/>
          <w:lang w:val="de-DE"/>
        </w:rPr>
        <w:t>Dreyer</w:t>
      </w:r>
      <w:r w:rsidRPr="00A148AB">
        <w:rPr>
          <w:sz w:val="28"/>
          <w:szCs w:val="28"/>
        </w:rPr>
        <w:t xml:space="preserve">, </w:t>
      </w:r>
      <w:r w:rsidRPr="00A148AB">
        <w:rPr>
          <w:sz w:val="28"/>
          <w:szCs w:val="28"/>
          <w:lang w:val="de-DE"/>
        </w:rPr>
        <w:t>R</w:t>
      </w:r>
      <w:r w:rsidRPr="00A148AB">
        <w:rPr>
          <w:sz w:val="28"/>
          <w:szCs w:val="28"/>
        </w:rPr>
        <w:t xml:space="preserve">. </w:t>
      </w:r>
      <w:r w:rsidRPr="00A148AB">
        <w:rPr>
          <w:sz w:val="28"/>
          <w:szCs w:val="28"/>
          <w:lang w:val="de-DE"/>
        </w:rPr>
        <w:t>Schmitt</w:t>
      </w:r>
      <w:r w:rsidRPr="00A148AB">
        <w:rPr>
          <w:sz w:val="28"/>
          <w:szCs w:val="28"/>
        </w:rPr>
        <w:t xml:space="preserve">. Грамматика немецкого языка с упражнениями. </w:t>
      </w:r>
      <w:r w:rsidRPr="00A148AB">
        <w:rPr>
          <w:sz w:val="28"/>
          <w:szCs w:val="28"/>
          <w:lang w:val="de-DE"/>
        </w:rPr>
        <w:t>Verlag</w:t>
      </w:r>
      <w:r w:rsidRPr="00A148AB">
        <w:rPr>
          <w:sz w:val="28"/>
          <w:szCs w:val="28"/>
        </w:rPr>
        <w:t xml:space="preserve"> </w:t>
      </w:r>
      <w:r w:rsidRPr="00A148AB">
        <w:rPr>
          <w:sz w:val="28"/>
          <w:szCs w:val="28"/>
          <w:lang w:val="de-DE"/>
        </w:rPr>
        <w:t>f</w:t>
      </w:r>
      <w:proofErr w:type="spellStart"/>
      <w:r w:rsidRPr="00A148AB">
        <w:rPr>
          <w:sz w:val="28"/>
          <w:szCs w:val="28"/>
        </w:rPr>
        <w:t>ü</w:t>
      </w:r>
      <w:proofErr w:type="spellEnd"/>
      <w:r w:rsidRPr="00A148AB">
        <w:rPr>
          <w:sz w:val="28"/>
          <w:szCs w:val="28"/>
          <w:lang w:val="de-DE"/>
        </w:rPr>
        <w:t>r</w:t>
      </w:r>
      <w:r w:rsidRPr="00A148AB">
        <w:rPr>
          <w:sz w:val="28"/>
          <w:szCs w:val="28"/>
        </w:rPr>
        <w:t xml:space="preserve"> </w:t>
      </w:r>
      <w:r w:rsidRPr="00A148AB">
        <w:rPr>
          <w:sz w:val="28"/>
          <w:szCs w:val="28"/>
          <w:lang w:val="de-DE"/>
        </w:rPr>
        <w:t>Deutsch</w:t>
      </w:r>
      <w:r w:rsidRPr="00A148AB">
        <w:rPr>
          <w:sz w:val="28"/>
          <w:szCs w:val="28"/>
        </w:rPr>
        <w:t>, 2000</w:t>
      </w:r>
    </w:p>
    <w:p w:rsidR="005E42EA" w:rsidRPr="00A148AB" w:rsidRDefault="005E42EA" w:rsidP="005E42EA">
      <w:pPr>
        <w:jc w:val="both"/>
        <w:rPr>
          <w:sz w:val="28"/>
          <w:szCs w:val="28"/>
          <w:lang w:val="de-DE"/>
        </w:rPr>
      </w:pPr>
    </w:p>
    <w:p w:rsidR="005E42EA" w:rsidRPr="00A148AB" w:rsidRDefault="005E42EA" w:rsidP="005E42EA">
      <w:pPr>
        <w:jc w:val="center"/>
        <w:rPr>
          <w:b/>
          <w:sz w:val="28"/>
          <w:szCs w:val="28"/>
        </w:rPr>
      </w:pPr>
      <w:r w:rsidRPr="00A148AB">
        <w:rPr>
          <w:b/>
          <w:sz w:val="28"/>
          <w:szCs w:val="28"/>
        </w:rPr>
        <w:t>Дополнительная:</w:t>
      </w:r>
    </w:p>
    <w:p w:rsidR="005E42EA" w:rsidRPr="00A148AB" w:rsidRDefault="005E42EA" w:rsidP="005E42EA">
      <w:pPr>
        <w:jc w:val="center"/>
        <w:rPr>
          <w:b/>
          <w:sz w:val="28"/>
          <w:szCs w:val="28"/>
        </w:rPr>
      </w:pPr>
    </w:p>
    <w:p w:rsidR="005E42EA" w:rsidRPr="00A148AB" w:rsidRDefault="005E42EA" w:rsidP="005E42EA">
      <w:pPr>
        <w:numPr>
          <w:ilvl w:val="0"/>
          <w:numId w:val="2"/>
        </w:numPr>
        <w:jc w:val="both"/>
        <w:rPr>
          <w:sz w:val="28"/>
          <w:szCs w:val="28"/>
        </w:rPr>
      </w:pPr>
      <w:r w:rsidRPr="00A148AB">
        <w:rPr>
          <w:sz w:val="28"/>
          <w:szCs w:val="28"/>
          <w:lang w:val="de-DE"/>
        </w:rPr>
        <w:t xml:space="preserve">Tatsachen über Deutschland. </w:t>
      </w:r>
      <w:proofErr w:type="spellStart"/>
      <w:r w:rsidRPr="00A148AB">
        <w:rPr>
          <w:sz w:val="28"/>
          <w:szCs w:val="28"/>
          <w:lang w:val="de-DE"/>
        </w:rPr>
        <w:t>Societäts</w:t>
      </w:r>
      <w:proofErr w:type="spellEnd"/>
      <w:r w:rsidRPr="00A148AB">
        <w:rPr>
          <w:sz w:val="28"/>
          <w:szCs w:val="28"/>
          <w:lang w:val="de-DE"/>
        </w:rPr>
        <w:t xml:space="preserve"> - Verlag. Frankfurt / Main, 1995</w:t>
      </w:r>
    </w:p>
    <w:p w:rsidR="005E42EA" w:rsidRPr="00A148AB" w:rsidRDefault="005E42EA" w:rsidP="005E42EA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A148AB">
        <w:rPr>
          <w:sz w:val="28"/>
          <w:szCs w:val="28"/>
          <w:lang w:val="de-DE"/>
        </w:rPr>
        <w:t>Bildw</w:t>
      </w:r>
      <w:r w:rsidRPr="00A148AB">
        <w:rPr>
          <w:sz w:val="28"/>
          <w:szCs w:val="28"/>
        </w:rPr>
        <w:t>ö</w:t>
      </w:r>
      <w:r w:rsidRPr="00A148AB">
        <w:rPr>
          <w:sz w:val="28"/>
          <w:szCs w:val="28"/>
          <w:lang w:val="de-DE"/>
        </w:rPr>
        <w:t>rterbuch</w:t>
      </w:r>
      <w:proofErr w:type="spellEnd"/>
      <w:r w:rsidRPr="00A148AB">
        <w:rPr>
          <w:sz w:val="28"/>
          <w:szCs w:val="28"/>
        </w:rPr>
        <w:t xml:space="preserve">. </w:t>
      </w:r>
      <w:r w:rsidRPr="00A148AB">
        <w:rPr>
          <w:sz w:val="28"/>
          <w:szCs w:val="28"/>
          <w:lang w:val="de-DE"/>
        </w:rPr>
        <w:t>Dudenverlag, 1990</w:t>
      </w:r>
    </w:p>
    <w:p w:rsidR="005E42EA" w:rsidRPr="00A148AB" w:rsidRDefault="005E42EA" w:rsidP="005E42EA">
      <w:pPr>
        <w:numPr>
          <w:ilvl w:val="0"/>
          <w:numId w:val="2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 xml:space="preserve">И. </w:t>
      </w:r>
      <w:proofErr w:type="spellStart"/>
      <w:r w:rsidRPr="00A148AB">
        <w:rPr>
          <w:sz w:val="28"/>
          <w:szCs w:val="28"/>
        </w:rPr>
        <w:t>Тагиль</w:t>
      </w:r>
      <w:proofErr w:type="spellEnd"/>
      <w:r w:rsidRPr="00A148AB">
        <w:rPr>
          <w:sz w:val="28"/>
          <w:szCs w:val="28"/>
        </w:rPr>
        <w:t>. Тематический справочник. Немецкий язык. Мн., 2000</w:t>
      </w:r>
    </w:p>
    <w:p w:rsidR="005E42EA" w:rsidRPr="00A148AB" w:rsidRDefault="005E42EA" w:rsidP="005E42EA">
      <w:pPr>
        <w:numPr>
          <w:ilvl w:val="0"/>
          <w:numId w:val="2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 xml:space="preserve">И. </w:t>
      </w:r>
      <w:proofErr w:type="spellStart"/>
      <w:r w:rsidRPr="00A148AB">
        <w:rPr>
          <w:sz w:val="28"/>
          <w:szCs w:val="28"/>
        </w:rPr>
        <w:t>Тагиль</w:t>
      </w:r>
      <w:proofErr w:type="spellEnd"/>
      <w:r w:rsidRPr="00A148AB">
        <w:rPr>
          <w:sz w:val="28"/>
          <w:szCs w:val="28"/>
        </w:rPr>
        <w:t>. Грамматический справочник. Немецкий язык. Мн., 1999</w:t>
      </w:r>
    </w:p>
    <w:p w:rsidR="005E42EA" w:rsidRPr="00A148AB" w:rsidRDefault="005E42EA" w:rsidP="005E42EA">
      <w:pPr>
        <w:numPr>
          <w:ilvl w:val="0"/>
          <w:numId w:val="2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 xml:space="preserve">И. </w:t>
      </w:r>
      <w:proofErr w:type="spellStart"/>
      <w:r w:rsidRPr="00A148AB">
        <w:rPr>
          <w:sz w:val="28"/>
          <w:szCs w:val="28"/>
        </w:rPr>
        <w:t>Тагиль</w:t>
      </w:r>
      <w:proofErr w:type="spellEnd"/>
      <w:r w:rsidRPr="00A148AB">
        <w:rPr>
          <w:sz w:val="28"/>
          <w:szCs w:val="28"/>
        </w:rPr>
        <w:t>. Грамматический справочник. Немецкий язык (Упражнения). Мн., 2000</w:t>
      </w:r>
    </w:p>
    <w:p w:rsidR="005E42EA" w:rsidRPr="00A148AB" w:rsidRDefault="005E42EA" w:rsidP="005E42EA">
      <w:pPr>
        <w:jc w:val="center"/>
        <w:rPr>
          <w:b/>
          <w:sz w:val="28"/>
          <w:szCs w:val="28"/>
        </w:rPr>
      </w:pPr>
    </w:p>
    <w:p w:rsidR="005E42EA" w:rsidRPr="00A148AB" w:rsidRDefault="005E42EA" w:rsidP="005E42EA">
      <w:pPr>
        <w:jc w:val="center"/>
        <w:rPr>
          <w:b/>
          <w:sz w:val="28"/>
          <w:szCs w:val="28"/>
        </w:rPr>
      </w:pPr>
      <w:r w:rsidRPr="00A148AB">
        <w:rPr>
          <w:b/>
          <w:sz w:val="28"/>
          <w:szCs w:val="28"/>
        </w:rPr>
        <w:t>Аудио- и видеоматериалы:</w:t>
      </w: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</w:rPr>
      </w:pPr>
      <w:r w:rsidRPr="00A148AB">
        <w:rPr>
          <w:sz w:val="28"/>
          <w:szCs w:val="28"/>
          <w:lang w:val="de-DE"/>
        </w:rPr>
        <w:t>Deutsch super plus leicht. 2. Auflage. Ernst</w:t>
      </w:r>
      <w:r w:rsidRPr="00A148AB">
        <w:rPr>
          <w:sz w:val="28"/>
          <w:szCs w:val="28"/>
        </w:rPr>
        <w:t xml:space="preserve"> </w:t>
      </w:r>
      <w:r w:rsidRPr="00A148AB">
        <w:rPr>
          <w:sz w:val="28"/>
          <w:szCs w:val="28"/>
          <w:lang w:val="de-DE"/>
        </w:rPr>
        <w:t>Klett</w:t>
      </w:r>
      <w:r w:rsidRPr="00A148AB">
        <w:rPr>
          <w:sz w:val="28"/>
          <w:szCs w:val="28"/>
        </w:rPr>
        <w:t xml:space="preserve"> </w:t>
      </w:r>
      <w:r w:rsidRPr="00A148AB">
        <w:rPr>
          <w:sz w:val="28"/>
          <w:szCs w:val="28"/>
          <w:lang w:val="de-DE"/>
        </w:rPr>
        <w:t>Verlag, Stuttgart, 1992</w:t>
      </w: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  <w:lang w:val="de-DE"/>
        </w:rPr>
      </w:pPr>
      <w:r w:rsidRPr="00A148AB">
        <w:rPr>
          <w:sz w:val="28"/>
          <w:szCs w:val="28"/>
          <w:lang w:val="de-DE"/>
        </w:rPr>
        <w:t xml:space="preserve">M. Forster / H. </w:t>
      </w:r>
      <w:proofErr w:type="spellStart"/>
      <w:r w:rsidRPr="00A148AB">
        <w:rPr>
          <w:sz w:val="28"/>
          <w:szCs w:val="28"/>
          <w:lang w:val="de-DE"/>
        </w:rPr>
        <w:t>Baure</w:t>
      </w:r>
      <w:proofErr w:type="spellEnd"/>
      <w:r w:rsidRPr="00A148AB">
        <w:rPr>
          <w:sz w:val="28"/>
          <w:szCs w:val="28"/>
          <w:lang w:val="de-DE"/>
        </w:rPr>
        <w:t xml:space="preserve">. Hörverständnisübungen für Fortgeschrittene. Inter </w:t>
      </w:r>
      <w:proofErr w:type="spellStart"/>
      <w:r w:rsidRPr="00A148AB">
        <w:rPr>
          <w:sz w:val="28"/>
          <w:szCs w:val="28"/>
          <w:lang w:val="de-DE"/>
        </w:rPr>
        <w:t>Nationes</w:t>
      </w:r>
      <w:proofErr w:type="spellEnd"/>
      <w:r w:rsidRPr="00A148AB">
        <w:rPr>
          <w:sz w:val="28"/>
          <w:szCs w:val="28"/>
          <w:lang w:val="de-DE"/>
        </w:rPr>
        <w:t>, 1994</w:t>
      </w:r>
    </w:p>
    <w:p w:rsidR="005E42EA" w:rsidRPr="00A148AB" w:rsidRDefault="005E42EA" w:rsidP="005E42EA">
      <w:pPr>
        <w:jc w:val="both"/>
        <w:rPr>
          <w:sz w:val="28"/>
          <w:szCs w:val="28"/>
          <w:lang w:val="de-DE"/>
        </w:rPr>
      </w:pPr>
    </w:p>
    <w:p w:rsidR="005E42EA" w:rsidRPr="00A148AB" w:rsidRDefault="005E42EA" w:rsidP="005E42EA">
      <w:pPr>
        <w:ind w:left="360"/>
        <w:jc w:val="center"/>
        <w:rPr>
          <w:b/>
          <w:sz w:val="28"/>
          <w:szCs w:val="28"/>
        </w:rPr>
      </w:pPr>
      <w:r w:rsidRPr="00A148AB">
        <w:rPr>
          <w:b/>
          <w:sz w:val="28"/>
          <w:szCs w:val="28"/>
        </w:rPr>
        <w:t>Материалы периодической печати:</w:t>
      </w:r>
    </w:p>
    <w:p w:rsidR="005E42EA" w:rsidRPr="00A148AB" w:rsidRDefault="005E42EA" w:rsidP="005E42EA">
      <w:pPr>
        <w:ind w:left="360"/>
        <w:jc w:val="center"/>
        <w:rPr>
          <w:b/>
          <w:sz w:val="28"/>
          <w:szCs w:val="28"/>
          <w:lang w:val="de-DE"/>
        </w:rPr>
      </w:pP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  <w:lang w:val="de-DE"/>
        </w:rPr>
      </w:pPr>
      <w:r w:rsidRPr="00A148AB">
        <w:rPr>
          <w:sz w:val="28"/>
          <w:szCs w:val="28"/>
          <w:lang w:val="de-DE"/>
        </w:rPr>
        <w:t>Deutsch perfekt. Das aktuelle Magazin für Deutsch-Lerner (№ 11 2006; № 1, 8-12 2007; № 1-4 2008)</w:t>
      </w:r>
    </w:p>
    <w:p w:rsidR="005E42EA" w:rsidRPr="00A148AB" w:rsidRDefault="005E42EA" w:rsidP="005E42EA">
      <w:pPr>
        <w:jc w:val="both"/>
        <w:rPr>
          <w:sz w:val="28"/>
          <w:szCs w:val="28"/>
          <w:lang w:val="de-DE"/>
        </w:rPr>
      </w:pPr>
    </w:p>
    <w:p w:rsidR="005E42EA" w:rsidRPr="00A148AB" w:rsidRDefault="005E42EA" w:rsidP="005E42EA">
      <w:pPr>
        <w:jc w:val="center"/>
        <w:rPr>
          <w:b/>
          <w:sz w:val="28"/>
          <w:szCs w:val="28"/>
        </w:rPr>
      </w:pPr>
      <w:r w:rsidRPr="00A148AB">
        <w:rPr>
          <w:b/>
          <w:sz w:val="28"/>
          <w:szCs w:val="28"/>
        </w:rPr>
        <w:t>Материалы по лингвостилистическому анализу текста:</w:t>
      </w:r>
    </w:p>
    <w:p w:rsidR="005E42EA" w:rsidRPr="00A148AB" w:rsidRDefault="005E42EA" w:rsidP="005E42EA">
      <w:pPr>
        <w:ind w:left="360"/>
        <w:jc w:val="both"/>
        <w:rPr>
          <w:sz w:val="28"/>
          <w:szCs w:val="28"/>
        </w:rPr>
      </w:pP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  <w:lang w:val="de-DE"/>
        </w:rPr>
      </w:pPr>
      <w:r w:rsidRPr="00A148AB">
        <w:rPr>
          <w:sz w:val="28"/>
          <w:szCs w:val="28"/>
          <w:lang w:val="de-DE"/>
        </w:rPr>
        <w:t xml:space="preserve">Texte. Deutsche Literatur im 20. Jahrhundert. Verlag H. </w:t>
      </w:r>
      <w:proofErr w:type="spellStart"/>
      <w:r w:rsidRPr="00A148AB">
        <w:rPr>
          <w:sz w:val="28"/>
          <w:szCs w:val="28"/>
          <w:lang w:val="de-DE"/>
        </w:rPr>
        <w:t>Stam</w:t>
      </w:r>
      <w:proofErr w:type="spellEnd"/>
      <w:r w:rsidRPr="00A148AB">
        <w:rPr>
          <w:sz w:val="28"/>
          <w:szCs w:val="28"/>
          <w:lang w:val="de-DE"/>
        </w:rPr>
        <w:t xml:space="preserve"> </w:t>
      </w:r>
      <w:proofErr w:type="spellStart"/>
      <w:r w:rsidRPr="00A148AB">
        <w:rPr>
          <w:sz w:val="28"/>
          <w:szCs w:val="28"/>
          <w:lang w:val="de-DE"/>
        </w:rPr>
        <w:t>Gmbh</w:t>
      </w:r>
      <w:proofErr w:type="spellEnd"/>
      <w:r w:rsidRPr="00A148AB">
        <w:rPr>
          <w:sz w:val="28"/>
          <w:szCs w:val="28"/>
          <w:lang w:val="de-DE"/>
        </w:rPr>
        <w:t>. Köln – Porz, 1976</w:t>
      </w: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 w:rsidRPr="00A148AB">
        <w:rPr>
          <w:sz w:val="28"/>
          <w:szCs w:val="28"/>
          <w:lang w:val="de-DE"/>
        </w:rPr>
        <w:t>Krejci</w:t>
      </w:r>
      <w:proofErr w:type="spellEnd"/>
      <w:r w:rsidRPr="00A148AB">
        <w:rPr>
          <w:sz w:val="28"/>
          <w:szCs w:val="28"/>
          <w:lang w:val="de-DE"/>
        </w:rPr>
        <w:t xml:space="preserve"> / Schmitt. Texte erfassen, beschreiben, erklären, erörtern. C</w:t>
      </w:r>
      <w:r w:rsidRPr="00A148AB">
        <w:rPr>
          <w:sz w:val="28"/>
          <w:szCs w:val="28"/>
        </w:rPr>
        <w:t>.</w:t>
      </w:r>
      <w:r w:rsidRPr="00A148AB">
        <w:rPr>
          <w:sz w:val="28"/>
          <w:szCs w:val="28"/>
          <w:lang w:val="de-DE"/>
        </w:rPr>
        <w:t>C</w:t>
      </w:r>
      <w:r w:rsidRPr="00A148AB">
        <w:rPr>
          <w:sz w:val="28"/>
          <w:szCs w:val="28"/>
        </w:rPr>
        <w:t>.</w:t>
      </w:r>
      <w:r w:rsidRPr="00A148AB">
        <w:rPr>
          <w:sz w:val="28"/>
          <w:szCs w:val="28"/>
          <w:lang w:val="de-DE"/>
        </w:rPr>
        <w:t xml:space="preserve"> Buchners Verlag. Bamberg, 1988</w:t>
      </w: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</w:rPr>
      </w:pPr>
      <w:r w:rsidRPr="00A148AB">
        <w:rPr>
          <w:sz w:val="28"/>
          <w:szCs w:val="28"/>
          <w:lang w:val="de-DE"/>
        </w:rPr>
        <w:t xml:space="preserve">R. </w:t>
      </w:r>
      <w:proofErr w:type="spellStart"/>
      <w:r w:rsidRPr="00A148AB">
        <w:rPr>
          <w:sz w:val="28"/>
          <w:szCs w:val="28"/>
          <w:lang w:val="de-DE"/>
        </w:rPr>
        <w:t>Hirschenauer</w:t>
      </w:r>
      <w:proofErr w:type="spellEnd"/>
      <w:r w:rsidRPr="00A148AB">
        <w:rPr>
          <w:sz w:val="28"/>
          <w:szCs w:val="28"/>
          <w:lang w:val="de-DE"/>
        </w:rPr>
        <w:t>. Verstehen und gestalten. R</w:t>
      </w:r>
      <w:r w:rsidRPr="00A148AB">
        <w:rPr>
          <w:sz w:val="28"/>
          <w:szCs w:val="28"/>
        </w:rPr>
        <w:t xml:space="preserve">. </w:t>
      </w:r>
      <w:proofErr w:type="spellStart"/>
      <w:r w:rsidRPr="00A148AB">
        <w:rPr>
          <w:sz w:val="28"/>
          <w:szCs w:val="28"/>
          <w:lang w:val="de-DE"/>
        </w:rPr>
        <w:t>Oldenbourg</w:t>
      </w:r>
      <w:proofErr w:type="spellEnd"/>
      <w:r w:rsidRPr="00A148AB">
        <w:rPr>
          <w:sz w:val="28"/>
          <w:szCs w:val="28"/>
          <w:lang w:val="de-DE"/>
        </w:rPr>
        <w:t xml:space="preserve"> Verlag München, 1971</w:t>
      </w: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  <w:lang w:val="de-DE"/>
        </w:rPr>
      </w:pPr>
      <w:proofErr w:type="spellStart"/>
      <w:r w:rsidRPr="00A148AB">
        <w:rPr>
          <w:sz w:val="28"/>
          <w:szCs w:val="28"/>
          <w:lang w:val="de-DE"/>
        </w:rPr>
        <w:t>Wielfried</w:t>
      </w:r>
      <w:proofErr w:type="spellEnd"/>
      <w:r w:rsidRPr="00A148AB">
        <w:rPr>
          <w:sz w:val="28"/>
          <w:szCs w:val="28"/>
          <w:lang w:val="de-DE"/>
        </w:rPr>
        <w:t xml:space="preserve"> </w:t>
      </w:r>
      <w:proofErr w:type="spellStart"/>
      <w:r w:rsidRPr="00A148AB">
        <w:rPr>
          <w:sz w:val="28"/>
          <w:szCs w:val="28"/>
          <w:lang w:val="de-DE"/>
        </w:rPr>
        <w:t>Ehlen</w:t>
      </w:r>
      <w:proofErr w:type="spellEnd"/>
      <w:r w:rsidRPr="00A148AB">
        <w:rPr>
          <w:sz w:val="28"/>
          <w:szCs w:val="28"/>
          <w:lang w:val="de-DE"/>
        </w:rPr>
        <w:t xml:space="preserve">. Deutsch. Ein Sprach- und Übungsbuch. Verlag H. </w:t>
      </w:r>
      <w:proofErr w:type="spellStart"/>
      <w:r w:rsidRPr="00A148AB">
        <w:rPr>
          <w:sz w:val="28"/>
          <w:szCs w:val="28"/>
          <w:lang w:val="de-DE"/>
        </w:rPr>
        <w:t>Stam</w:t>
      </w:r>
      <w:proofErr w:type="spellEnd"/>
      <w:r w:rsidRPr="00A148AB">
        <w:rPr>
          <w:sz w:val="28"/>
          <w:szCs w:val="28"/>
          <w:lang w:val="de-DE"/>
        </w:rPr>
        <w:t xml:space="preserve">. </w:t>
      </w:r>
      <w:proofErr w:type="spellStart"/>
      <w:r w:rsidRPr="00A148AB">
        <w:rPr>
          <w:sz w:val="28"/>
          <w:szCs w:val="28"/>
          <w:lang w:val="de-DE"/>
        </w:rPr>
        <w:t>Gmbh</w:t>
      </w:r>
      <w:proofErr w:type="spellEnd"/>
      <w:r w:rsidRPr="00A148AB">
        <w:rPr>
          <w:sz w:val="28"/>
          <w:szCs w:val="28"/>
          <w:lang w:val="de-DE"/>
        </w:rPr>
        <w:t>. Porz am Rhein, 1974</w:t>
      </w:r>
    </w:p>
    <w:p w:rsidR="005E42EA" w:rsidRPr="00A148AB" w:rsidRDefault="005E42EA" w:rsidP="005E42EA">
      <w:pPr>
        <w:numPr>
          <w:ilvl w:val="0"/>
          <w:numId w:val="3"/>
        </w:numPr>
        <w:jc w:val="both"/>
        <w:rPr>
          <w:sz w:val="28"/>
          <w:szCs w:val="28"/>
        </w:rPr>
      </w:pPr>
      <w:r w:rsidRPr="00A148AB">
        <w:rPr>
          <w:sz w:val="28"/>
          <w:szCs w:val="28"/>
        </w:rPr>
        <w:t>Е. В. Зарецкая. Лингвостилистический анализ текста. – Мн.: МГЛУ, 1995.</w:t>
      </w:r>
    </w:p>
    <w:p w:rsidR="005E42EA" w:rsidRPr="00A148AB" w:rsidRDefault="005E42EA" w:rsidP="005E42EA">
      <w:pPr>
        <w:jc w:val="both"/>
        <w:rPr>
          <w:sz w:val="28"/>
          <w:szCs w:val="28"/>
        </w:rPr>
      </w:pPr>
    </w:p>
    <w:p w:rsidR="005E42EA" w:rsidRPr="00A148AB" w:rsidRDefault="005E42EA" w:rsidP="005E42EA">
      <w:pPr>
        <w:jc w:val="both"/>
        <w:rPr>
          <w:sz w:val="28"/>
          <w:szCs w:val="28"/>
        </w:rPr>
      </w:pPr>
    </w:p>
    <w:p w:rsidR="005E42EA" w:rsidRPr="00A148AB" w:rsidRDefault="005E42EA" w:rsidP="005E42EA">
      <w:pPr>
        <w:ind w:left="360"/>
        <w:jc w:val="center"/>
        <w:rPr>
          <w:b/>
          <w:sz w:val="28"/>
          <w:szCs w:val="28"/>
        </w:rPr>
      </w:pPr>
      <w:r w:rsidRPr="00A148AB">
        <w:rPr>
          <w:b/>
          <w:sz w:val="28"/>
          <w:szCs w:val="28"/>
        </w:rPr>
        <w:t>Интернет-сайты</w:t>
      </w:r>
    </w:p>
    <w:p w:rsidR="005E42EA" w:rsidRPr="00A148AB" w:rsidRDefault="005E42EA" w:rsidP="005E42EA">
      <w:pPr>
        <w:ind w:left="360"/>
        <w:rPr>
          <w:sz w:val="28"/>
          <w:szCs w:val="28"/>
          <w:lang w:val="de-DE"/>
        </w:rPr>
      </w:pPr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5" w:history="1">
        <w:r w:rsidRPr="00A148AB">
          <w:rPr>
            <w:rStyle w:val="a3"/>
            <w:sz w:val="28"/>
            <w:szCs w:val="28"/>
            <w:lang w:val="de-DE"/>
          </w:rPr>
          <w:t>www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sportlinght</w:t>
        </w:r>
        <w:r w:rsidRPr="00A148AB">
          <w:rPr>
            <w:rStyle w:val="a3"/>
            <w:sz w:val="28"/>
            <w:szCs w:val="28"/>
          </w:rPr>
          <w:t>-</w:t>
        </w:r>
        <w:r w:rsidRPr="00A148AB">
          <w:rPr>
            <w:rStyle w:val="a3"/>
            <w:sz w:val="28"/>
            <w:szCs w:val="28"/>
            <w:lang w:val="de-DE"/>
          </w:rPr>
          <w:t>verlag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de</w:t>
        </w:r>
        <w:r w:rsidRPr="00A148AB">
          <w:rPr>
            <w:rStyle w:val="a3"/>
            <w:sz w:val="28"/>
            <w:szCs w:val="28"/>
          </w:rPr>
          <w:t>/</w:t>
        </w:r>
        <w:proofErr w:type="spellStart"/>
        <w:r w:rsidRPr="00A148AB">
          <w:rPr>
            <w:rStyle w:val="a3"/>
            <w:sz w:val="28"/>
            <w:szCs w:val="28"/>
            <w:lang w:val="de-DE"/>
          </w:rPr>
          <w:t>audio</w:t>
        </w:r>
        <w:proofErr w:type="spellEnd"/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6" w:history="1">
        <w:r w:rsidRPr="00A148AB">
          <w:rPr>
            <w:rStyle w:val="a3"/>
            <w:sz w:val="28"/>
            <w:szCs w:val="28"/>
            <w:lang w:val="de-DE"/>
          </w:rPr>
          <w:t>www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deutsch</w:t>
        </w:r>
        <w:r w:rsidRPr="00A148AB">
          <w:rPr>
            <w:rStyle w:val="a3"/>
            <w:sz w:val="28"/>
            <w:szCs w:val="28"/>
          </w:rPr>
          <w:t>-</w:t>
        </w:r>
        <w:r w:rsidRPr="00A148AB">
          <w:rPr>
            <w:rStyle w:val="a3"/>
            <w:sz w:val="28"/>
            <w:szCs w:val="28"/>
            <w:lang w:val="de-DE"/>
          </w:rPr>
          <w:t>perfekt</w:t>
        </w:r>
        <w:r w:rsidRPr="00A148AB">
          <w:rPr>
            <w:rStyle w:val="a3"/>
            <w:sz w:val="28"/>
            <w:szCs w:val="28"/>
          </w:rPr>
          <w:t>.</w:t>
        </w:r>
        <w:proofErr w:type="spellStart"/>
        <w:r w:rsidRPr="00A148AB">
          <w:rPr>
            <w:rStyle w:val="a3"/>
            <w:sz w:val="28"/>
            <w:szCs w:val="28"/>
            <w:lang w:val="de-DE"/>
          </w:rPr>
          <w:t>com</w:t>
        </w:r>
        <w:proofErr w:type="spellEnd"/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7" w:history="1">
        <w:r w:rsidRPr="00A148AB">
          <w:rPr>
            <w:rStyle w:val="a3"/>
            <w:sz w:val="28"/>
            <w:szCs w:val="28"/>
            <w:lang w:val="de-DE"/>
          </w:rPr>
          <w:t>www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goethe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8" w:history="1">
        <w:r w:rsidRPr="00A148AB">
          <w:rPr>
            <w:rStyle w:val="a3"/>
            <w:sz w:val="28"/>
            <w:szCs w:val="28"/>
            <w:lang w:val="de-DE"/>
          </w:rPr>
          <w:t>www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deutsch</w:t>
        </w:r>
        <w:r w:rsidRPr="00A148AB">
          <w:rPr>
            <w:rStyle w:val="a3"/>
            <w:sz w:val="28"/>
            <w:szCs w:val="28"/>
          </w:rPr>
          <w:t>-</w:t>
        </w:r>
        <w:r w:rsidRPr="00A148AB">
          <w:rPr>
            <w:rStyle w:val="a3"/>
            <w:sz w:val="28"/>
            <w:szCs w:val="28"/>
            <w:lang w:val="de-DE"/>
          </w:rPr>
          <w:t>als</w:t>
        </w:r>
        <w:r w:rsidRPr="00A148AB">
          <w:rPr>
            <w:rStyle w:val="a3"/>
            <w:sz w:val="28"/>
            <w:szCs w:val="28"/>
          </w:rPr>
          <w:t>-</w:t>
        </w:r>
        <w:r w:rsidRPr="00A148AB">
          <w:rPr>
            <w:rStyle w:val="a3"/>
            <w:sz w:val="28"/>
            <w:szCs w:val="28"/>
            <w:lang w:val="de-DE"/>
          </w:rPr>
          <w:t>fremdsprache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9" w:history="1">
        <w:r w:rsidRPr="00A148AB">
          <w:rPr>
            <w:rStyle w:val="a3"/>
            <w:sz w:val="28"/>
            <w:szCs w:val="28"/>
            <w:lang w:val="de-DE"/>
          </w:rPr>
          <w:t>www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juma</w:t>
        </w:r>
        <w:r w:rsidRPr="00A148AB">
          <w:rPr>
            <w:rStyle w:val="a3"/>
            <w:sz w:val="28"/>
            <w:szCs w:val="28"/>
          </w:rPr>
          <w:t>.</w:t>
        </w:r>
        <w:r w:rsidRPr="00A148AB">
          <w:rPr>
            <w:rStyle w:val="a3"/>
            <w:sz w:val="28"/>
            <w:szCs w:val="28"/>
            <w:lang w:val="de-DE"/>
          </w:rPr>
          <w:t>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10" w:history="1">
        <w:r w:rsidRPr="00A148AB">
          <w:rPr>
            <w:rStyle w:val="a3"/>
            <w:sz w:val="28"/>
            <w:szCs w:val="28"/>
            <w:lang w:val="de-DE"/>
          </w:rPr>
          <w:t>www.metager.de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11" w:history="1">
        <w:r w:rsidRPr="00A148AB">
          <w:rPr>
            <w:rStyle w:val="a3"/>
            <w:sz w:val="28"/>
            <w:szCs w:val="28"/>
            <w:lang w:val="de-DE"/>
          </w:rPr>
          <w:t>www.fireball.de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12" w:history="1">
        <w:r w:rsidRPr="00A148AB">
          <w:rPr>
            <w:rStyle w:val="a3"/>
            <w:sz w:val="28"/>
            <w:szCs w:val="28"/>
            <w:lang w:val="de-DE"/>
          </w:rPr>
          <w:t>www.google.de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13" w:history="1">
        <w:r w:rsidRPr="00A148AB">
          <w:rPr>
            <w:rStyle w:val="a3"/>
            <w:sz w:val="28"/>
            <w:szCs w:val="28"/>
            <w:lang w:val="de-DE"/>
          </w:rPr>
          <w:t>www.yahoo.de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14" w:history="1">
        <w:r w:rsidRPr="00A148AB">
          <w:rPr>
            <w:rStyle w:val="a3"/>
            <w:sz w:val="28"/>
            <w:szCs w:val="28"/>
            <w:lang w:val="de-DE"/>
          </w:rPr>
          <w:t>www.lycos.de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15" w:history="1">
        <w:r w:rsidRPr="00A148AB">
          <w:rPr>
            <w:rStyle w:val="a3"/>
            <w:sz w:val="28"/>
            <w:szCs w:val="28"/>
            <w:lang w:val="de-DE"/>
          </w:rPr>
          <w:t>www.msn.de</w:t>
        </w:r>
      </w:hyperlink>
    </w:p>
    <w:p w:rsidR="005E42EA" w:rsidRPr="00A148AB" w:rsidRDefault="005E42EA" w:rsidP="005E42EA">
      <w:pPr>
        <w:numPr>
          <w:ilvl w:val="0"/>
          <w:numId w:val="3"/>
        </w:numPr>
        <w:rPr>
          <w:sz w:val="28"/>
          <w:szCs w:val="28"/>
        </w:rPr>
      </w:pPr>
      <w:hyperlink r:id="rId16" w:history="1">
        <w:r w:rsidRPr="00A148AB">
          <w:rPr>
            <w:rStyle w:val="a3"/>
            <w:sz w:val="28"/>
            <w:szCs w:val="28"/>
            <w:lang w:val="de-DE"/>
          </w:rPr>
          <w:t>www.webcrawler.de</w:t>
        </w:r>
      </w:hyperlink>
    </w:p>
    <w:p w:rsidR="008349B1" w:rsidRDefault="005E42EA" w:rsidP="005E42EA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</w:pPr>
      <w:hyperlink r:id="rId17" w:history="1">
        <w:r w:rsidRPr="005E42EA">
          <w:rPr>
            <w:rStyle w:val="a3"/>
            <w:sz w:val="28"/>
            <w:szCs w:val="28"/>
            <w:lang w:val="de-DE"/>
          </w:rPr>
          <w:t>www.google.ru</w:t>
        </w:r>
      </w:hyperlink>
    </w:p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0CAC"/>
    <w:multiLevelType w:val="hybridMultilevel"/>
    <w:tmpl w:val="7DACD600"/>
    <w:lvl w:ilvl="0" w:tplc="D0E2035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B013F3"/>
    <w:multiLevelType w:val="hybridMultilevel"/>
    <w:tmpl w:val="E66424BA"/>
    <w:lvl w:ilvl="0" w:tplc="738C339E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DB7AAD"/>
    <w:multiLevelType w:val="hybridMultilevel"/>
    <w:tmpl w:val="2B165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2EA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2EA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B46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42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utsch-als-fremdsprache.de" TargetMode="External"/><Relationship Id="rId13" Type="http://schemas.openxmlformats.org/officeDocument/2006/relationships/hyperlink" Target="http://www.yahoo.d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ethe.de" TargetMode="External"/><Relationship Id="rId12" Type="http://schemas.openxmlformats.org/officeDocument/2006/relationships/hyperlink" Target="http://www.google.de" TargetMode="External"/><Relationship Id="rId17" Type="http://schemas.openxmlformats.org/officeDocument/2006/relationships/hyperlink" Target="http://www.google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ebcrawler.d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eutsch-perfekt.com" TargetMode="External"/><Relationship Id="rId11" Type="http://schemas.openxmlformats.org/officeDocument/2006/relationships/hyperlink" Target="http://www.fireball.de" TargetMode="External"/><Relationship Id="rId5" Type="http://schemas.openxmlformats.org/officeDocument/2006/relationships/hyperlink" Target="http://www.sportlinght-verlag.de/audio" TargetMode="External"/><Relationship Id="rId15" Type="http://schemas.openxmlformats.org/officeDocument/2006/relationships/hyperlink" Target="http://www.msn.de" TargetMode="External"/><Relationship Id="rId10" Type="http://schemas.openxmlformats.org/officeDocument/2006/relationships/hyperlink" Target="http://www.metager.d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juma.de" TargetMode="External"/><Relationship Id="rId14" Type="http://schemas.openxmlformats.org/officeDocument/2006/relationships/hyperlink" Target="http://www.lycos.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Company>Филологический факультет БГУ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2</cp:revision>
  <dcterms:created xsi:type="dcterms:W3CDTF">2011-04-13T08:00:00Z</dcterms:created>
  <dcterms:modified xsi:type="dcterms:W3CDTF">2011-04-13T08:00:00Z</dcterms:modified>
</cp:coreProperties>
</file>